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4398" w14:textId="109A3570" w:rsidR="00F2648A" w:rsidRPr="00A7424F" w:rsidRDefault="00F2648A" w:rsidP="00D33E63">
      <w:pPr>
        <w:ind w:left="1807" w:hangingChars="500" w:hanging="1807"/>
        <w:jc w:val="center"/>
        <w:rPr>
          <w:rFonts w:asciiTheme="minorEastAsia" w:hAnsiTheme="minorEastAsia"/>
          <w:szCs w:val="24"/>
        </w:rPr>
      </w:pPr>
      <w:r w:rsidRPr="00A7424F">
        <w:rPr>
          <w:rFonts w:asciiTheme="minorEastAsia" w:hAnsiTheme="minorEastAsia" w:hint="eastAsia"/>
          <w:b/>
          <w:sz w:val="36"/>
          <w:szCs w:val="24"/>
        </w:rPr>
        <w:t>福山地区保護司会慶弔規程</w:t>
      </w:r>
    </w:p>
    <w:p w14:paraId="3C9D05C5" w14:textId="77777777" w:rsidR="00F2648A" w:rsidRPr="00A7424F" w:rsidRDefault="00F2648A" w:rsidP="00F2648A">
      <w:pPr>
        <w:spacing w:line="300" w:lineRule="exact"/>
        <w:ind w:firstLineChars="2641" w:firstLine="5546"/>
        <w:jc w:val="left"/>
        <w:rPr>
          <w:rFonts w:asciiTheme="minorEastAsia" w:hAnsiTheme="minorEastAsia"/>
          <w:szCs w:val="24"/>
        </w:rPr>
      </w:pPr>
      <w:r w:rsidRPr="00A7424F">
        <w:rPr>
          <w:rFonts w:asciiTheme="minorEastAsia" w:hAnsiTheme="minorEastAsia" w:hint="eastAsia"/>
          <w:szCs w:val="24"/>
        </w:rPr>
        <w:t>制　　　定　　昭和50年10月 19日</w:t>
      </w:r>
    </w:p>
    <w:p w14:paraId="6EF33174" w14:textId="77777777" w:rsidR="00F2648A" w:rsidRPr="00A7424F" w:rsidRDefault="00F2648A" w:rsidP="00F2648A">
      <w:pPr>
        <w:spacing w:line="300" w:lineRule="exact"/>
        <w:ind w:firstLineChars="2641" w:firstLine="5546"/>
        <w:jc w:val="left"/>
        <w:rPr>
          <w:rFonts w:asciiTheme="minorEastAsia" w:hAnsiTheme="minorEastAsia"/>
          <w:szCs w:val="24"/>
        </w:rPr>
      </w:pPr>
      <w:r w:rsidRPr="00A7424F">
        <w:rPr>
          <w:rFonts w:asciiTheme="minorEastAsia" w:hAnsiTheme="minorEastAsia" w:hint="eastAsia"/>
          <w:szCs w:val="24"/>
        </w:rPr>
        <w:t>第2次改正　　昭和61年  9月29日</w:t>
      </w:r>
    </w:p>
    <w:p w14:paraId="02BD15A6" w14:textId="77777777" w:rsidR="00F2648A" w:rsidRPr="00A7424F" w:rsidRDefault="00F2648A" w:rsidP="00F2648A">
      <w:pPr>
        <w:spacing w:line="300" w:lineRule="exact"/>
        <w:ind w:firstLineChars="2641" w:firstLine="5546"/>
        <w:jc w:val="left"/>
        <w:rPr>
          <w:rFonts w:asciiTheme="minorEastAsia" w:hAnsiTheme="minorEastAsia"/>
          <w:szCs w:val="24"/>
        </w:rPr>
      </w:pPr>
      <w:r w:rsidRPr="00A7424F">
        <w:rPr>
          <w:rFonts w:asciiTheme="minorEastAsia" w:hAnsiTheme="minorEastAsia" w:hint="eastAsia"/>
          <w:szCs w:val="24"/>
        </w:rPr>
        <w:t>第3次改正　　平成 元年  6月 1日</w:t>
      </w:r>
    </w:p>
    <w:p w14:paraId="2AF42100" w14:textId="0700B9DF" w:rsidR="00F2648A" w:rsidRDefault="00F2648A" w:rsidP="00F2648A">
      <w:pPr>
        <w:spacing w:line="300" w:lineRule="exact"/>
        <w:ind w:firstLineChars="2641" w:firstLine="5546"/>
        <w:jc w:val="left"/>
        <w:rPr>
          <w:rFonts w:asciiTheme="minorEastAsia" w:hAnsiTheme="minorEastAsia"/>
          <w:szCs w:val="24"/>
        </w:rPr>
      </w:pPr>
      <w:r w:rsidRPr="00A7424F">
        <w:rPr>
          <w:rFonts w:asciiTheme="minorEastAsia" w:hAnsiTheme="minorEastAsia" w:hint="eastAsia"/>
          <w:szCs w:val="24"/>
        </w:rPr>
        <w:t>第4次改正　　令和　3年12月17日</w:t>
      </w:r>
    </w:p>
    <w:p w14:paraId="41E74B9F" w14:textId="77777777" w:rsidR="00D33E63" w:rsidRPr="00A7424F" w:rsidRDefault="00D33E63" w:rsidP="00F2648A">
      <w:pPr>
        <w:spacing w:line="300" w:lineRule="exact"/>
        <w:ind w:firstLineChars="2641" w:firstLine="5546"/>
        <w:jc w:val="left"/>
        <w:rPr>
          <w:rFonts w:asciiTheme="minorEastAsia" w:hAnsiTheme="minorEastAsia" w:hint="eastAsia"/>
          <w:szCs w:val="24"/>
        </w:rPr>
      </w:pPr>
    </w:p>
    <w:p w14:paraId="72A2D078" w14:textId="77777777" w:rsidR="00F2648A"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 xml:space="preserve">　本会会員及び関係者においてこの規程を適用する該当事項をみる場合は下記によって会長名で</w:t>
      </w:r>
    </w:p>
    <w:p w14:paraId="6B2489C5" w14:textId="77777777" w:rsidR="00F2648A"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支出し慶弔の誠をつくすものとする。尚，特別の事由ある場合は会長は会計部と合議の上裁量支</w:t>
      </w:r>
    </w:p>
    <w:p w14:paraId="73C64645"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出することができる。</w:t>
      </w:r>
    </w:p>
    <w:tbl>
      <w:tblPr>
        <w:tblStyle w:val="a3"/>
        <w:tblW w:w="0" w:type="auto"/>
        <w:tblInd w:w="108" w:type="dxa"/>
        <w:tblLook w:val="04A0" w:firstRow="1" w:lastRow="0" w:firstColumn="1" w:lastColumn="0" w:noHBand="0" w:noVBand="1"/>
      </w:tblPr>
      <w:tblGrid>
        <w:gridCol w:w="4962"/>
        <w:gridCol w:w="4536"/>
      </w:tblGrid>
      <w:tr w:rsidR="00F2648A" w:rsidRPr="00A7424F" w14:paraId="2C2E36A6" w14:textId="77777777" w:rsidTr="00F2648A">
        <w:tc>
          <w:tcPr>
            <w:tcW w:w="4962" w:type="dxa"/>
          </w:tcPr>
          <w:p w14:paraId="1882C113"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会員慶事（結婚，国家の栄典受賞の場合）</w:t>
            </w:r>
          </w:p>
          <w:p w14:paraId="6B35C10E" w14:textId="77777777" w:rsidR="00F2648A" w:rsidRPr="00A7424F" w:rsidRDefault="00F2648A" w:rsidP="00F2648A">
            <w:pPr>
              <w:adjustRightInd w:val="0"/>
              <w:spacing w:line="300" w:lineRule="exact"/>
              <w:ind w:firstLineChars="1800" w:firstLine="3780"/>
              <w:jc w:val="left"/>
              <w:rPr>
                <w:rFonts w:asciiTheme="minorEastAsia" w:hAnsiTheme="minorEastAsia"/>
                <w:szCs w:val="24"/>
              </w:rPr>
            </w:pPr>
            <w:r w:rsidRPr="00A7424F">
              <w:rPr>
                <w:rFonts w:asciiTheme="minorEastAsia" w:hAnsiTheme="minorEastAsia" w:hint="eastAsia"/>
                <w:szCs w:val="24"/>
              </w:rPr>
              <w:t xml:space="preserve"> 5,000円</w:t>
            </w:r>
          </w:p>
        </w:tc>
        <w:tc>
          <w:tcPr>
            <w:tcW w:w="4536" w:type="dxa"/>
            <w:vMerge w:val="restart"/>
          </w:tcPr>
          <w:p w14:paraId="083C170C"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災害見舞金</w:t>
            </w:r>
          </w:p>
          <w:p w14:paraId="044CDCA3"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火災，水害等の天災地変の場合　3,000円以上</w:t>
            </w:r>
          </w:p>
          <w:p w14:paraId="13B91250"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 xml:space="preserve">災害程度を勘案してこれを贈る　</w:t>
            </w:r>
          </w:p>
          <w:p w14:paraId="3E004A46" w14:textId="77777777" w:rsidR="00F2648A" w:rsidRPr="00A7424F" w:rsidRDefault="00F2648A" w:rsidP="00F2648A">
            <w:pPr>
              <w:adjustRightInd w:val="0"/>
              <w:spacing w:line="300" w:lineRule="exact"/>
              <w:jc w:val="left"/>
              <w:rPr>
                <w:rFonts w:asciiTheme="minorEastAsia" w:hAnsiTheme="minorEastAsia"/>
                <w:szCs w:val="24"/>
              </w:rPr>
            </w:pPr>
          </w:p>
        </w:tc>
      </w:tr>
      <w:tr w:rsidR="00F2648A" w:rsidRPr="00A7424F" w14:paraId="4C424ADA" w14:textId="77777777" w:rsidTr="00F2648A">
        <w:tc>
          <w:tcPr>
            <w:tcW w:w="4962" w:type="dxa"/>
          </w:tcPr>
          <w:p w14:paraId="03F34245" w14:textId="77777777" w:rsidR="00F2648A" w:rsidRPr="00A7424F" w:rsidRDefault="00F2648A" w:rsidP="00F2648A">
            <w:pPr>
              <w:adjustRightInd w:val="0"/>
              <w:spacing w:line="300" w:lineRule="exact"/>
              <w:ind w:left="2730" w:hangingChars="1300" w:hanging="2730"/>
              <w:jc w:val="left"/>
              <w:rPr>
                <w:rFonts w:asciiTheme="minorEastAsia" w:hAnsiTheme="minorEastAsia"/>
                <w:szCs w:val="24"/>
              </w:rPr>
            </w:pPr>
            <w:r w:rsidRPr="00A7424F">
              <w:rPr>
                <w:rFonts w:asciiTheme="minorEastAsia" w:hAnsiTheme="minorEastAsia" w:hint="eastAsia"/>
                <w:szCs w:val="24"/>
              </w:rPr>
              <w:t>会員死亡（弔旗を奉掲）・・県保護観察所に連絡　　　　　　　　 5,000円+弔電+弔辞</w:t>
            </w:r>
          </w:p>
        </w:tc>
        <w:tc>
          <w:tcPr>
            <w:tcW w:w="4536" w:type="dxa"/>
            <w:vMerge/>
          </w:tcPr>
          <w:p w14:paraId="2641FAE1" w14:textId="77777777" w:rsidR="00F2648A" w:rsidRPr="00A7424F" w:rsidRDefault="00F2648A" w:rsidP="00F2648A">
            <w:pPr>
              <w:adjustRightInd w:val="0"/>
              <w:spacing w:line="300" w:lineRule="exact"/>
              <w:jc w:val="left"/>
              <w:rPr>
                <w:rFonts w:asciiTheme="minorEastAsia" w:hAnsiTheme="minorEastAsia"/>
                <w:szCs w:val="24"/>
              </w:rPr>
            </w:pPr>
          </w:p>
        </w:tc>
      </w:tr>
      <w:tr w:rsidR="00F2648A" w:rsidRPr="00A7424F" w14:paraId="29C286C2" w14:textId="77777777" w:rsidTr="00F2648A">
        <w:trPr>
          <w:trHeight w:val="435"/>
        </w:trPr>
        <w:tc>
          <w:tcPr>
            <w:tcW w:w="4962" w:type="dxa"/>
          </w:tcPr>
          <w:p w14:paraId="263E611E"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 xml:space="preserve">配偶者の死亡・・県保護観察所に連絡　　</w:t>
            </w:r>
          </w:p>
          <w:p w14:paraId="42208029" w14:textId="77777777" w:rsidR="00F2648A" w:rsidRPr="00A7424F" w:rsidRDefault="00F2648A" w:rsidP="00F2648A">
            <w:pPr>
              <w:adjustRightInd w:val="0"/>
              <w:spacing w:line="300" w:lineRule="exact"/>
              <w:ind w:firstLineChars="1500" w:firstLine="3150"/>
              <w:jc w:val="left"/>
              <w:rPr>
                <w:rFonts w:asciiTheme="minorEastAsia" w:hAnsiTheme="minorEastAsia"/>
                <w:szCs w:val="24"/>
              </w:rPr>
            </w:pPr>
            <w:r w:rsidRPr="00A7424F">
              <w:rPr>
                <w:rFonts w:asciiTheme="minorEastAsia" w:hAnsiTheme="minorEastAsia" w:hint="eastAsia"/>
                <w:szCs w:val="24"/>
              </w:rPr>
              <w:t xml:space="preserve"> 3,000円+弔電</w:t>
            </w:r>
          </w:p>
        </w:tc>
        <w:tc>
          <w:tcPr>
            <w:tcW w:w="4536" w:type="dxa"/>
            <w:vMerge/>
          </w:tcPr>
          <w:p w14:paraId="73E16A93" w14:textId="77777777" w:rsidR="00F2648A" w:rsidRPr="00A7424F" w:rsidRDefault="00F2648A" w:rsidP="00F2648A">
            <w:pPr>
              <w:adjustRightInd w:val="0"/>
              <w:spacing w:line="300" w:lineRule="exact"/>
              <w:jc w:val="left"/>
              <w:rPr>
                <w:rFonts w:asciiTheme="minorEastAsia" w:hAnsiTheme="minorEastAsia"/>
                <w:szCs w:val="24"/>
              </w:rPr>
            </w:pPr>
          </w:p>
        </w:tc>
      </w:tr>
      <w:tr w:rsidR="00F2648A" w:rsidRPr="00A7424F" w14:paraId="0DD05B6D" w14:textId="77777777" w:rsidTr="00F2648A">
        <w:trPr>
          <w:trHeight w:val="255"/>
        </w:trPr>
        <w:tc>
          <w:tcPr>
            <w:tcW w:w="4962" w:type="dxa"/>
          </w:tcPr>
          <w:p w14:paraId="26B895F9"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 xml:space="preserve">会員家族の死亡（同居，1親等）　　</w:t>
            </w:r>
          </w:p>
          <w:p w14:paraId="125E2E9A" w14:textId="77777777" w:rsidR="00F2648A" w:rsidRPr="00A7424F" w:rsidRDefault="00F2648A" w:rsidP="00F2648A">
            <w:pPr>
              <w:adjustRightInd w:val="0"/>
              <w:spacing w:line="300" w:lineRule="exact"/>
              <w:ind w:firstLineChars="1500" w:firstLine="3150"/>
              <w:jc w:val="left"/>
              <w:rPr>
                <w:rFonts w:asciiTheme="minorEastAsia" w:hAnsiTheme="minorEastAsia"/>
                <w:szCs w:val="24"/>
              </w:rPr>
            </w:pPr>
            <w:r w:rsidRPr="00A7424F">
              <w:rPr>
                <w:rFonts w:asciiTheme="minorEastAsia" w:hAnsiTheme="minorEastAsia" w:hint="eastAsia"/>
                <w:szCs w:val="24"/>
              </w:rPr>
              <w:t xml:space="preserve"> 3,000円+弔電</w:t>
            </w:r>
          </w:p>
        </w:tc>
        <w:tc>
          <w:tcPr>
            <w:tcW w:w="4536" w:type="dxa"/>
            <w:vMerge/>
          </w:tcPr>
          <w:p w14:paraId="422E85D0" w14:textId="77777777" w:rsidR="00F2648A" w:rsidRPr="00A7424F" w:rsidRDefault="00F2648A" w:rsidP="00F2648A">
            <w:pPr>
              <w:adjustRightInd w:val="0"/>
              <w:spacing w:line="300" w:lineRule="exact"/>
              <w:jc w:val="left"/>
              <w:rPr>
                <w:rFonts w:asciiTheme="minorEastAsia" w:hAnsiTheme="minorEastAsia"/>
                <w:szCs w:val="24"/>
              </w:rPr>
            </w:pPr>
          </w:p>
        </w:tc>
      </w:tr>
      <w:tr w:rsidR="00F2648A" w:rsidRPr="00A7424F" w14:paraId="1E4B4EB5" w14:textId="77777777" w:rsidTr="00F2648A">
        <w:tc>
          <w:tcPr>
            <w:tcW w:w="4962" w:type="dxa"/>
          </w:tcPr>
          <w:p w14:paraId="0D50166E"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 xml:space="preserve">病気見舞金（入院１ヶ月以上又は自宅療養を含み病状その他の勘案の中で適用） 　　　</w:t>
            </w:r>
          </w:p>
          <w:p w14:paraId="5479256B" w14:textId="77777777" w:rsidR="00F2648A" w:rsidRPr="00A7424F" w:rsidRDefault="00F2648A" w:rsidP="00F2648A">
            <w:pPr>
              <w:adjustRightInd w:val="0"/>
              <w:spacing w:line="300" w:lineRule="exact"/>
              <w:ind w:firstLineChars="1600" w:firstLine="3360"/>
              <w:jc w:val="left"/>
              <w:rPr>
                <w:rFonts w:asciiTheme="minorEastAsia" w:hAnsiTheme="minorEastAsia"/>
                <w:szCs w:val="24"/>
              </w:rPr>
            </w:pPr>
            <w:r w:rsidRPr="00A7424F">
              <w:rPr>
                <w:rFonts w:asciiTheme="minorEastAsia" w:hAnsiTheme="minorEastAsia" w:hint="eastAsia"/>
                <w:szCs w:val="24"/>
              </w:rPr>
              <w:t xml:space="preserve">　 　5,000円</w:t>
            </w:r>
          </w:p>
        </w:tc>
        <w:tc>
          <w:tcPr>
            <w:tcW w:w="4536" w:type="dxa"/>
          </w:tcPr>
          <w:p w14:paraId="469D6132"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退任記念品料</w:t>
            </w:r>
          </w:p>
          <w:p w14:paraId="1EA6A783"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（イ）4年から15年　　　　　　　3,000円</w:t>
            </w:r>
          </w:p>
          <w:p w14:paraId="7A751917"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（ロ）15年を超えて25年まで　　 5,000円</w:t>
            </w:r>
          </w:p>
          <w:p w14:paraId="795072A6" w14:textId="77777777" w:rsidR="00F2648A" w:rsidRPr="00A7424F" w:rsidRDefault="00F2648A" w:rsidP="00F2648A">
            <w:pPr>
              <w:adjustRightInd w:val="0"/>
              <w:spacing w:line="300" w:lineRule="exact"/>
              <w:jc w:val="left"/>
              <w:rPr>
                <w:rFonts w:asciiTheme="minorEastAsia" w:hAnsiTheme="minorEastAsia"/>
                <w:szCs w:val="24"/>
              </w:rPr>
            </w:pPr>
            <w:r w:rsidRPr="00A7424F">
              <w:rPr>
                <w:rFonts w:asciiTheme="minorEastAsia" w:hAnsiTheme="minorEastAsia" w:hint="eastAsia"/>
                <w:szCs w:val="24"/>
              </w:rPr>
              <w:t>（ハ）25年以上　　　　　　　　　6,000円</w:t>
            </w:r>
          </w:p>
        </w:tc>
      </w:tr>
    </w:tbl>
    <w:p w14:paraId="4A1727BB" w14:textId="77777777" w:rsidR="00F2648A" w:rsidRPr="00A7424F" w:rsidRDefault="00F2648A" w:rsidP="00F2648A">
      <w:pPr>
        <w:adjustRightInd w:val="0"/>
        <w:spacing w:line="300" w:lineRule="exact"/>
        <w:ind w:firstLineChars="100" w:firstLine="210"/>
        <w:jc w:val="left"/>
        <w:rPr>
          <w:rFonts w:asciiTheme="minorEastAsia" w:hAnsiTheme="minorEastAsia"/>
          <w:szCs w:val="24"/>
        </w:rPr>
      </w:pPr>
      <w:r w:rsidRPr="00A7424F">
        <w:rPr>
          <w:rFonts w:asciiTheme="minorEastAsia" w:hAnsiTheme="minorEastAsia" w:hint="eastAsia"/>
          <w:szCs w:val="24"/>
        </w:rPr>
        <w:t>地区内の保護司又は配偶者が死亡された場合の事務処理について</w:t>
      </w:r>
    </w:p>
    <w:p w14:paraId="755C10B0" w14:textId="77777777" w:rsidR="00F2648A" w:rsidRPr="00A7424F" w:rsidRDefault="00F2648A" w:rsidP="00F2648A">
      <w:pPr>
        <w:adjustRightInd w:val="0"/>
        <w:spacing w:line="300" w:lineRule="exact"/>
        <w:ind w:firstLineChars="100" w:firstLine="210"/>
        <w:jc w:val="left"/>
        <w:rPr>
          <w:rFonts w:asciiTheme="minorEastAsia" w:hAnsiTheme="minorEastAsia"/>
          <w:szCs w:val="24"/>
        </w:rPr>
      </w:pPr>
      <w:r w:rsidRPr="00A7424F">
        <w:rPr>
          <w:rFonts w:asciiTheme="minorEastAsia" w:hAnsiTheme="minorEastAsia" w:hint="eastAsia"/>
          <w:szCs w:val="24"/>
        </w:rPr>
        <w:t>１．地区会長又は事務局長宛下記事項を連絡下さい。</w:t>
      </w:r>
    </w:p>
    <w:p w14:paraId="67F93562" w14:textId="77777777" w:rsidR="00F2648A" w:rsidRPr="00A7424F" w:rsidRDefault="00F2648A" w:rsidP="00F2648A">
      <w:pPr>
        <w:adjustRightInd w:val="0"/>
        <w:spacing w:line="300" w:lineRule="exact"/>
        <w:ind w:firstLineChars="100" w:firstLine="210"/>
        <w:jc w:val="left"/>
        <w:rPr>
          <w:rFonts w:asciiTheme="minorEastAsia" w:hAnsiTheme="minorEastAsia"/>
          <w:szCs w:val="24"/>
        </w:rPr>
      </w:pPr>
      <w:r w:rsidRPr="00A7424F">
        <w:rPr>
          <w:rFonts w:asciiTheme="minorEastAsia" w:hAnsiTheme="minorEastAsia" w:hint="eastAsia"/>
          <w:szCs w:val="24"/>
        </w:rPr>
        <w:t>２．地区会長又は事務局長は広島保護観察所（082-221-4495）　内線2430</w:t>
      </w:r>
    </w:p>
    <w:p w14:paraId="5E81DDC5" w14:textId="77777777" w:rsidR="00F2648A" w:rsidRPr="00A7424F" w:rsidRDefault="00F2648A" w:rsidP="00F2648A">
      <w:pPr>
        <w:adjustRightInd w:val="0"/>
        <w:spacing w:line="300" w:lineRule="exact"/>
        <w:ind w:firstLineChars="100" w:firstLine="210"/>
        <w:jc w:val="left"/>
        <w:rPr>
          <w:rFonts w:asciiTheme="minorEastAsia" w:hAnsiTheme="minorEastAsia"/>
          <w:szCs w:val="24"/>
        </w:rPr>
      </w:pPr>
      <w:r w:rsidRPr="00A7424F">
        <w:rPr>
          <w:rFonts w:asciiTheme="minorEastAsia" w:hAnsiTheme="minorEastAsia" w:hint="eastAsia"/>
          <w:szCs w:val="24"/>
        </w:rPr>
        <w:t xml:space="preserve">　　企画調整課庶務係に速やかに連絡する。</w:t>
      </w: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
        <w:gridCol w:w="4046"/>
        <w:gridCol w:w="915"/>
        <w:gridCol w:w="1005"/>
        <w:gridCol w:w="2582"/>
      </w:tblGrid>
      <w:tr w:rsidR="00F2648A" w:rsidRPr="00A7424F" w14:paraId="3E77A463" w14:textId="77777777" w:rsidTr="00F2648A">
        <w:trPr>
          <w:trHeight w:val="183"/>
        </w:trPr>
        <w:tc>
          <w:tcPr>
            <w:tcW w:w="9497" w:type="dxa"/>
            <w:gridSpan w:val="5"/>
            <w:vAlign w:val="center"/>
          </w:tcPr>
          <w:p w14:paraId="3725C15B" w14:textId="77777777" w:rsidR="00F2648A" w:rsidRPr="00A7424F" w:rsidRDefault="00F2648A" w:rsidP="00D33E63">
            <w:pPr>
              <w:adjustRightInd w:val="0"/>
              <w:spacing w:line="340" w:lineRule="exact"/>
              <w:jc w:val="center"/>
              <w:rPr>
                <w:rFonts w:asciiTheme="minorEastAsia" w:hAnsiTheme="minorEastAsia"/>
                <w:b/>
                <w:szCs w:val="24"/>
              </w:rPr>
            </w:pPr>
            <w:r w:rsidRPr="00A7424F">
              <w:rPr>
                <w:rFonts w:asciiTheme="minorEastAsia" w:hAnsiTheme="minorEastAsia" w:hint="eastAsia"/>
                <w:b/>
                <w:szCs w:val="24"/>
              </w:rPr>
              <w:t>電　話・口　頭　聴　取　書</w:t>
            </w:r>
          </w:p>
        </w:tc>
      </w:tr>
      <w:tr w:rsidR="00F2648A" w:rsidRPr="00A7424F" w14:paraId="1E9A4522" w14:textId="77777777" w:rsidTr="00D33E63">
        <w:trPr>
          <w:trHeight w:val="570"/>
        </w:trPr>
        <w:tc>
          <w:tcPr>
            <w:tcW w:w="6915" w:type="dxa"/>
            <w:gridSpan w:val="4"/>
          </w:tcPr>
          <w:p w14:paraId="0EEA4C20" w14:textId="77777777" w:rsidR="00F2648A" w:rsidRPr="00A7424F" w:rsidRDefault="00F2648A" w:rsidP="00D33E63">
            <w:pPr>
              <w:adjustRightInd w:val="0"/>
              <w:spacing w:line="340" w:lineRule="exact"/>
              <w:jc w:val="left"/>
              <w:rPr>
                <w:rFonts w:asciiTheme="minorEastAsia" w:hAnsiTheme="minorEastAsia"/>
                <w:szCs w:val="24"/>
              </w:rPr>
            </w:pPr>
            <w:r w:rsidRPr="00A7424F">
              <w:rPr>
                <w:rFonts w:asciiTheme="minorEastAsia" w:hAnsiTheme="minorEastAsia" w:hint="eastAsia"/>
                <w:szCs w:val="24"/>
              </w:rPr>
              <w:t>日時　　令和　　　年　　　月　　　日　午前　　　時　　分　　発</w:t>
            </w:r>
          </w:p>
          <w:p w14:paraId="4D771927" w14:textId="77777777" w:rsidR="00F2648A" w:rsidRPr="00A7424F" w:rsidRDefault="00F2648A" w:rsidP="00D33E63">
            <w:pPr>
              <w:adjustRightInd w:val="0"/>
              <w:spacing w:line="340" w:lineRule="exact"/>
              <w:ind w:firstLineChars="100" w:firstLine="210"/>
              <w:jc w:val="left"/>
              <w:rPr>
                <w:rFonts w:asciiTheme="minorEastAsia" w:hAnsiTheme="minorEastAsia"/>
                <w:szCs w:val="24"/>
              </w:rPr>
            </w:pPr>
            <w:r w:rsidRPr="00A7424F">
              <w:rPr>
                <w:rFonts w:asciiTheme="minorEastAsia" w:hAnsiTheme="minorEastAsia" w:hint="eastAsia"/>
                <w:szCs w:val="24"/>
              </w:rPr>
              <w:t xml:space="preserve">　　　　　　　　　　　　　　　　　　午後　　　　　　　　　受　</w:t>
            </w:r>
          </w:p>
        </w:tc>
        <w:tc>
          <w:tcPr>
            <w:tcW w:w="2582" w:type="dxa"/>
            <w:vAlign w:val="center"/>
          </w:tcPr>
          <w:p w14:paraId="6D0CC97A" w14:textId="77777777" w:rsidR="00F2648A" w:rsidRPr="00A7424F" w:rsidRDefault="00F2648A" w:rsidP="00D33E63">
            <w:pPr>
              <w:adjustRightInd w:val="0"/>
              <w:spacing w:line="340" w:lineRule="exact"/>
              <w:rPr>
                <w:rFonts w:asciiTheme="minorEastAsia" w:hAnsiTheme="minorEastAsia"/>
                <w:szCs w:val="24"/>
              </w:rPr>
            </w:pPr>
            <w:r w:rsidRPr="00A7424F">
              <w:rPr>
                <w:rFonts w:asciiTheme="minorEastAsia" w:hAnsiTheme="minorEastAsia" w:hint="eastAsia"/>
                <w:szCs w:val="24"/>
              </w:rPr>
              <w:t>福山地区保護司会</w:t>
            </w:r>
          </w:p>
        </w:tc>
      </w:tr>
      <w:tr w:rsidR="00F2648A" w:rsidRPr="00A7424F" w14:paraId="5B0A4C5E" w14:textId="77777777" w:rsidTr="00F2648A">
        <w:trPr>
          <w:trHeight w:val="664"/>
        </w:trPr>
        <w:tc>
          <w:tcPr>
            <w:tcW w:w="949" w:type="dxa"/>
            <w:vAlign w:val="center"/>
          </w:tcPr>
          <w:p w14:paraId="1F5AEDEA" w14:textId="77777777" w:rsidR="00F2648A" w:rsidRPr="00A7424F" w:rsidRDefault="00F2648A" w:rsidP="00D33E63">
            <w:pPr>
              <w:adjustRightInd w:val="0"/>
              <w:spacing w:line="340" w:lineRule="exact"/>
              <w:jc w:val="center"/>
              <w:rPr>
                <w:rFonts w:asciiTheme="minorEastAsia" w:hAnsiTheme="minorEastAsia"/>
                <w:szCs w:val="24"/>
              </w:rPr>
            </w:pPr>
            <w:r w:rsidRPr="00A7424F">
              <w:rPr>
                <w:rFonts w:asciiTheme="minorEastAsia" w:hAnsiTheme="minorEastAsia" w:hint="eastAsia"/>
                <w:szCs w:val="24"/>
              </w:rPr>
              <w:t>陳述者</w:t>
            </w:r>
          </w:p>
          <w:p w14:paraId="7E65E533" w14:textId="77777777" w:rsidR="00F2648A" w:rsidRPr="00A7424F" w:rsidRDefault="00F2648A" w:rsidP="00D33E63">
            <w:pPr>
              <w:adjustRightInd w:val="0"/>
              <w:spacing w:line="340" w:lineRule="exact"/>
              <w:jc w:val="center"/>
              <w:rPr>
                <w:rFonts w:asciiTheme="minorEastAsia" w:hAnsiTheme="minorEastAsia"/>
                <w:szCs w:val="24"/>
              </w:rPr>
            </w:pPr>
            <w:r w:rsidRPr="00A7424F">
              <w:rPr>
                <w:rFonts w:asciiTheme="minorEastAsia" w:hAnsiTheme="minorEastAsia" w:hint="eastAsia"/>
                <w:szCs w:val="24"/>
              </w:rPr>
              <w:t>氏　名</w:t>
            </w:r>
          </w:p>
        </w:tc>
        <w:tc>
          <w:tcPr>
            <w:tcW w:w="4046" w:type="dxa"/>
          </w:tcPr>
          <w:p w14:paraId="2616C266" w14:textId="77777777" w:rsidR="00F2648A" w:rsidRPr="00A7424F" w:rsidRDefault="00F2648A" w:rsidP="00D33E63">
            <w:pPr>
              <w:adjustRightInd w:val="0"/>
              <w:spacing w:line="340" w:lineRule="exact"/>
              <w:jc w:val="left"/>
              <w:rPr>
                <w:rFonts w:asciiTheme="minorEastAsia" w:hAnsiTheme="minorEastAsia"/>
                <w:szCs w:val="24"/>
              </w:rPr>
            </w:pPr>
          </w:p>
        </w:tc>
        <w:tc>
          <w:tcPr>
            <w:tcW w:w="915" w:type="dxa"/>
            <w:vAlign w:val="center"/>
          </w:tcPr>
          <w:p w14:paraId="522C9A0C" w14:textId="77777777" w:rsidR="00F2648A" w:rsidRPr="00A7424F" w:rsidRDefault="00F2648A" w:rsidP="00D33E63">
            <w:pPr>
              <w:adjustRightInd w:val="0"/>
              <w:spacing w:line="340" w:lineRule="exact"/>
              <w:jc w:val="center"/>
              <w:rPr>
                <w:rFonts w:asciiTheme="minorEastAsia" w:hAnsiTheme="minorEastAsia"/>
                <w:szCs w:val="24"/>
              </w:rPr>
            </w:pPr>
            <w:r w:rsidRPr="00A7424F">
              <w:rPr>
                <w:rFonts w:asciiTheme="minorEastAsia" w:hAnsiTheme="minorEastAsia" w:hint="eastAsia"/>
                <w:szCs w:val="24"/>
              </w:rPr>
              <w:t>聴取者</w:t>
            </w:r>
          </w:p>
          <w:p w14:paraId="141E93C8" w14:textId="77777777" w:rsidR="00F2648A" w:rsidRPr="00A7424F" w:rsidRDefault="00F2648A" w:rsidP="00D33E63">
            <w:pPr>
              <w:adjustRightInd w:val="0"/>
              <w:spacing w:line="340" w:lineRule="exact"/>
              <w:jc w:val="center"/>
              <w:rPr>
                <w:rFonts w:asciiTheme="minorEastAsia" w:hAnsiTheme="minorEastAsia"/>
                <w:szCs w:val="24"/>
              </w:rPr>
            </w:pPr>
            <w:r w:rsidRPr="00A7424F">
              <w:rPr>
                <w:rFonts w:asciiTheme="minorEastAsia" w:hAnsiTheme="minorEastAsia" w:hint="eastAsia"/>
                <w:szCs w:val="24"/>
              </w:rPr>
              <w:t>氏　名</w:t>
            </w:r>
          </w:p>
        </w:tc>
        <w:tc>
          <w:tcPr>
            <w:tcW w:w="3587" w:type="dxa"/>
            <w:gridSpan w:val="2"/>
          </w:tcPr>
          <w:p w14:paraId="741815D4" w14:textId="77777777" w:rsidR="00F2648A" w:rsidRPr="00A7424F" w:rsidRDefault="00F2648A" w:rsidP="00D33E63">
            <w:pPr>
              <w:adjustRightInd w:val="0"/>
              <w:spacing w:line="340" w:lineRule="exact"/>
              <w:jc w:val="left"/>
              <w:rPr>
                <w:rFonts w:asciiTheme="minorEastAsia" w:hAnsiTheme="minorEastAsia"/>
                <w:szCs w:val="24"/>
              </w:rPr>
            </w:pPr>
          </w:p>
        </w:tc>
      </w:tr>
      <w:tr w:rsidR="00F2648A" w:rsidRPr="00A7424F" w14:paraId="3D5F324E" w14:textId="77777777" w:rsidTr="00F2648A">
        <w:trPr>
          <w:trHeight w:val="277"/>
        </w:trPr>
        <w:tc>
          <w:tcPr>
            <w:tcW w:w="9497" w:type="dxa"/>
            <w:gridSpan w:val="5"/>
            <w:vAlign w:val="center"/>
          </w:tcPr>
          <w:p w14:paraId="352090C9" w14:textId="77777777" w:rsidR="00F2648A" w:rsidRPr="00A7424F" w:rsidRDefault="00F2648A" w:rsidP="00D33E63">
            <w:pPr>
              <w:adjustRightInd w:val="0"/>
              <w:spacing w:line="340" w:lineRule="exact"/>
              <w:jc w:val="center"/>
              <w:rPr>
                <w:rFonts w:asciiTheme="minorEastAsia" w:hAnsiTheme="minorEastAsia"/>
                <w:b/>
                <w:szCs w:val="24"/>
              </w:rPr>
            </w:pPr>
            <w:r w:rsidRPr="00A7424F">
              <w:rPr>
                <w:rFonts w:asciiTheme="minorEastAsia" w:hAnsiTheme="minorEastAsia" w:hint="eastAsia"/>
                <w:b/>
                <w:szCs w:val="24"/>
              </w:rPr>
              <w:t>要　　　　　旨</w:t>
            </w:r>
          </w:p>
        </w:tc>
      </w:tr>
      <w:tr w:rsidR="00F2648A" w:rsidRPr="00A7424F" w14:paraId="3C641391" w14:textId="77777777" w:rsidTr="00F2648A">
        <w:trPr>
          <w:trHeight w:val="1126"/>
        </w:trPr>
        <w:tc>
          <w:tcPr>
            <w:tcW w:w="9497" w:type="dxa"/>
            <w:gridSpan w:val="5"/>
          </w:tcPr>
          <w:p w14:paraId="0819B886" w14:textId="77777777" w:rsidR="00F2648A" w:rsidRPr="00A7424F" w:rsidRDefault="00F2648A" w:rsidP="00D33E63">
            <w:pPr>
              <w:adjustRightInd w:val="0"/>
              <w:spacing w:line="340" w:lineRule="exact"/>
              <w:jc w:val="left"/>
              <w:rPr>
                <w:rFonts w:asciiTheme="minorEastAsia" w:hAnsiTheme="minorEastAsia"/>
                <w:b/>
                <w:szCs w:val="24"/>
              </w:rPr>
            </w:pPr>
            <w:r w:rsidRPr="00A7424F">
              <w:rPr>
                <w:rFonts w:asciiTheme="minorEastAsia" w:hAnsiTheme="minorEastAsia" w:hint="eastAsia"/>
                <w:b/>
                <w:szCs w:val="24"/>
              </w:rPr>
              <w:t>保護司の死亡について，下記の通り連絡する。</w:t>
            </w:r>
          </w:p>
          <w:p w14:paraId="5DC8AC84" w14:textId="77777777" w:rsidR="00F2648A" w:rsidRPr="00A7424F" w:rsidRDefault="00F2648A" w:rsidP="00D33E63">
            <w:pPr>
              <w:pStyle w:val="a4"/>
              <w:spacing w:line="340" w:lineRule="exact"/>
            </w:pPr>
            <w:r w:rsidRPr="00A7424F">
              <w:rPr>
                <w:rFonts w:hint="eastAsia"/>
              </w:rPr>
              <w:t>記</w:t>
            </w:r>
          </w:p>
          <w:p w14:paraId="768F3ADC" w14:textId="77777777" w:rsidR="00F2648A" w:rsidRPr="00A7424F" w:rsidRDefault="00F2648A" w:rsidP="00D33E63">
            <w:pPr>
              <w:spacing w:line="340" w:lineRule="exact"/>
            </w:pPr>
            <w:r w:rsidRPr="00A7424F">
              <w:rPr>
                <w:rFonts w:hint="eastAsia"/>
              </w:rPr>
              <w:t>1.</w:t>
            </w:r>
            <w:r w:rsidRPr="00A7424F">
              <w:rPr>
                <w:rFonts w:hint="eastAsia"/>
              </w:rPr>
              <w:t>保護司名　　　　　　　　　　　　　　（　　　）分会</w:t>
            </w:r>
          </w:p>
          <w:p w14:paraId="6FD2143D" w14:textId="77777777" w:rsidR="00F2648A" w:rsidRPr="00A7424F" w:rsidRDefault="00F2648A" w:rsidP="00D33E63">
            <w:pPr>
              <w:spacing w:line="340" w:lineRule="exact"/>
            </w:pPr>
            <w:r w:rsidRPr="00A7424F">
              <w:rPr>
                <w:rFonts w:hint="eastAsia"/>
              </w:rPr>
              <w:t>2.</w:t>
            </w:r>
            <w:r w:rsidRPr="00A7424F">
              <w:rPr>
                <w:rFonts w:hint="eastAsia"/>
              </w:rPr>
              <w:t>故人の氏名　　　　　　　　　　　続柄（　　　）</w:t>
            </w:r>
          </w:p>
          <w:p w14:paraId="695F4DFC" w14:textId="77777777" w:rsidR="00F2648A" w:rsidRPr="00A7424F" w:rsidRDefault="00F2648A" w:rsidP="00D33E63">
            <w:pPr>
              <w:spacing w:line="340" w:lineRule="exact"/>
            </w:pPr>
            <w:r w:rsidRPr="00A7424F">
              <w:rPr>
                <w:rFonts w:hint="eastAsia"/>
              </w:rPr>
              <w:t>3.</w:t>
            </w:r>
            <w:r w:rsidRPr="00A7424F">
              <w:rPr>
                <w:rFonts w:hint="eastAsia"/>
              </w:rPr>
              <w:t>死亡日時　　令和　　　年　　月　　日　　午前・午後　　　時　　　分（頃）</w:t>
            </w:r>
          </w:p>
          <w:p w14:paraId="083FB70F" w14:textId="77777777" w:rsidR="00F2648A" w:rsidRPr="00A7424F" w:rsidRDefault="00F2648A" w:rsidP="00D33E63">
            <w:pPr>
              <w:spacing w:line="340" w:lineRule="exact"/>
            </w:pPr>
            <w:r w:rsidRPr="00A7424F">
              <w:rPr>
                <w:rFonts w:hint="eastAsia"/>
              </w:rPr>
              <w:t>4.</w:t>
            </w:r>
            <w:r w:rsidRPr="00A7424F">
              <w:rPr>
                <w:rFonts w:hint="eastAsia"/>
              </w:rPr>
              <w:t>死亡場所（任意）</w:t>
            </w:r>
          </w:p>
          <w:p w14:paraId="0F5E6D41" w14:textId="77777777" w:rsidR="00F2648A" w:rsidRPr="00A7424F" w:rsidRDefault="00F2648A" w:rsidP="00D33E63">
            <w:pPr>
              <w:spacing w:line="340" w:lineRule="exact"/>
            </w:pPr>
            <w:r w:rsidRPr="00A7424F">
              <w:rPr>
                <w:rFonts w:hint="eastAsia"/>
              </w:rPr>
              <w:t>5.</w:t>
            </w:r>
            <w:r w:rsidRPr="00A7424F">
              <w:rPr>
                <w:rFonts w:hint="eastAsia"/>
              </w:rPr>
              <w:t>死　　因（任意）</w:t>
            </w:r>
          </w:p>
          <w:p w14:paraId="34920FEF" w14:textId="77777777" w:rsidR="00F2648A" w:rsidRPr="00A7424F" w:rsidRDefault="00F2648A" w:rsidP="00D33E63">
            <w:pPr>
              <w:spacing w:line="340" w:lineRule="exact"/>
            </w:pPr>
            <w:r w:rsidRPr="00A7424F">
              <w:rPr>
                <w:rFonts w:hint="eastAsia"/>
              </w:rPr>
              <w:t>6.</w:t>
            </w:r>
            <w:r w:rsidRPr="00A7424F">
              <w:rPr>
                <w:rFonts w:hint="eastAsia"/>
              </w:rPr>
              <w:t>通夜日時　　令和　　　年　　月　　日　　午前・午後　　　時　　　分</w:t>
            </w:r>
          </w:p>
          <w:p w14:paraId="627A1BF0" w14:textId="77777777" w:rsidR="00F2648A" w:rsidRPr="00A7424F" w:rsidRDefault="00F2648A" w:rsidP="00D33E63">
            <w:pPr>
              <w:spacing w:line="340" w:lineRule="exact"/>
            </w:pPr>
            <w:r w:rsidRPr="00A7424F">
              <w:rPr>
                <w:rFonts w:hint="eastAsia"/>
              </w:rPr>
              <w:t xml:space="preserve">　　　場所</w:t>
            </w:r>
          </w:p>
          <w:p w14:paraId="018EB769" w14:textId="77777777" w:rsidR="00F2648A" w:rsidRPr="00A7424F" w:rsidRDefault="00F2648A" w:rsidP="00D33E63">
            <w:pPr>
              <w:spacing w:line="340" w:lineRule="exact"/>
            </w:pPr>
            <w:r w:rsidRPr="00A7424F">
              <w:rPr>
                <w:rFonts w:hint="eastAsia"/>
              </w:rPr>
              <w:t>7.</w:t>
            </w:r>
            <w:r w:rsidRPr="00A7424F">
              <w:rPr>
                <w:rFonts w:hint="eastAsia"/>
              </w:rPr>
              <w:t>葬儀日時　　令和　　　年　　月　　日　　午前・午後　　　時　　　分</w:t>
            </w:r>
          </w:p>
          <w:p w14:paraId="5B1ED5DD" w14:textId="77777777" w:rsidR="00F2648A" w:rsidRPr="00A7424F" w:rsidRDefault="00F2648A" w:rsidP="00D33E63">
            <w:pPr>
              <w:spacing w:line="340" w:lineRule="exact"/>
            </w:pPr>
            <w:r w:rsidRPr="00A7424F">
              <w:rPr>
                <w:rFonts w:hint="eastAsia"/>
              </w:rPr>
              <w:t xml:space="preserve">　　　場所</w:t>
            </w:r>
          </w:p>
          <w:p w14:paraId="48FF6B42" w14:textId="77777777" w:rsidR="00F2648A" w:rsidRPr="00A7424F" w:rsidRDefault="00F2648A" w:rsidP="00D33E63">
            <w:pPr>
              <w:spacing w:line="340" w:lineRule="exact"/>
            </w:pPr>
            <w:r w:rsidRPr="00A7424F">
              <w:rPr>
                <w:rFonts w:hint="eastAsia"/>
              </w:rPr>
              <w:t>8.</w:t>
            </w:r>
            <w:r w:rsidRPr="00A7424F">
              <w:rPr>
                <w:rFonts w:hint="eastAsia"/>
              </w:rPr>
              <w:t>喪　　主　　　　　　　　　　　　　続柄（　　　）</w:t>
            </w:r>
          </w:p>
          <w:p w14:paraId="09C29E78" w14:textId="77777777" w:rsidR="00F2648A" w:rsidRDefault="00F2648A" w:rsidP="00D33E63">
            <w:pPr>
              <w:spacing w:line="340" w:lineRule="exact"/>
            </w:pPr>
            <w:r w:rsidRPr="00A7424F">
              <w:rPr>
                <w:rFonts w:hint="eastAsia"/>
              </w:rPr>
              <w:t>9.</w:t>
            </w:r>
            <w:r w:rsidRPr="00A7424F">
              <w:rPr>
                <w:rFonts w:hint="eastAsia"/>
              </w:rPr>
              <w:t>葬儀の方式　　仏式　　神式　　その他（　　　　）</w:t>
            </w:r>
          </w:p>
          <w:p w14:paraId="0A460CC2" w14:textId="77777777" w:rsidR="00F2648A" w:rsidRPr="00A7424F" w:rsidRDefault="00F2648A" w:rsidP="00D33E63">
            <w:pPr>
              <w:spacing w:line="340" w:lineRule="exact"/>
            </w:pPr>
          </w:p>
        </w:tc>
      </w:tr>
    </w:tbl>
    <w:p w14:paraId="664F7824" w14:textId="77777777" w:rsidR="00DF57AE" w:rsidRPr="00F2648A" w:rsidRDefault="00000000"/>
    <w:sectPr w:rsidR="00DF57AE" w:rsidRPr="00F2648A" w:rsidSect="00D33E63">
      <w:pgSz w:w="11906" w:h="16838"/>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930F" w14:textId="77777777" w:rsidR="009C51EC" w:rsidRDefault="009C51EC" w:rsidP="00D33E63">
      <w:r>
        <w:separator/>
      </w:r>
    </w:p>
  </w:endnote>
  <w:endnote w:type="continuationSeparator" w:id="0">
    <w:p w14:paraId="14E06B9B" w14:textId="77777777" w:rsidR="009C51EC" w:rsidRDefault="009C51EC" w:rsidP="00D3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C11A" w14:textId="77777777" w:rsidR="009C51EC" w:rsidRDefault="009C51EC" w:rsidP="00D33E63">
      <w:r>
        <w:separator/>
      </w:r>
    </w:p>
  </w:footnote>
  <w:footnote w:type="continuationSeparator" w:id="0">
    <w:p w14:paraId="682326A3" w14:textId="77777777" w:rsidR="009C51EC" w:rsidRDefault="009C51EC" w:rsidP="00D33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8A"/>
    <w:rsid w:val="002A41D6"/>
    <w:rsid w:val="00665A64"/>
    <w:rsid w:val="009C51EC"/>
    <w:rsid w:val="00D33E63"/>
    <w:rsid w:val="00F2648A"/>
    <w:rsid w:val="00FE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85E70"/>
  <w15:docId w15:val="{AB0DDAED-930A-4F49-B6A6-374FB11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2648A"/>
    <w:pPr>
      <w:jc w:val="center"/>
    </w:pPr>
    <w:rPr>
      <w:rFonts w:asciiTheme="minorEastAsia" w:hAnsiTheme="minorEastAsia"/>
      <w:szCs w:val="24"/>
    </w:rPr>
  </w:style>
  <w:style w:type="character" w:customStyle="1" w:styleId="a5">
    <w:name w:val="記 (文字)"/>
    <w:basedOn w:val="a0"/>
    <w:link w:val="a4"/>
    <w:uiPriority w:val="99"/>
    <w:rsid w:val="00F2648A"/>
    <w:rPr>
      <w:rFonts w:asciiTheme="minorEastAsia" w:hAnsiTheme="minorEastAsia"/>
      <w:szCs w:val="24"/>
    </w:rPr>
  </w:style>
  <w:style w:type="paragraph" w:styleId="a6">
    <w:name w:val="header"/>
    <w:basedOn w:val="a"/>
    <w:link w:val="a7"/>
    <w:uiPriority w:val="99"/>
    <w:unhideWhenUsed/>
    <w:rsid w:val="00D33E63"/>
    <w:pPr>
      <w:tabs>
        <w:tab w:val="center" w:pos="4252"/>
        <w:tab w:val="right" w:pos="8504"/>
      </w:tabs>
      <w:snapToGrid w:val="0"/>
    </w:pPr>
  </w:style>
  <w:style w:type="character" w:customStyle="1" w:styleId="a7">
    <w:name w:val="ヘッダー (文字)"/>
    <w:basedOn w:val="a0"/>
    <w:link w:val="a6"/>
    <w:uiPriority w:val="99"/>
    <w:rsid w:val="00D33E63"/>
  </w:style>
  <w:style w:type="paragraph" w:styleId="a8">
    <w:name w:val="footer"/>
    <w:basedOn w:val="a"/>
    <w:link w:val="a9"/>
    <w:uiPriority w:val="99"/>
    <w:unhideWhenUsed/>
    <w:rsid w:val="00D33E63"/>
    <w:pPr>
      <w:tabs>
        <w:tab w:val="center" w:pos="4252"/>
        <w:tab w:val="right" w:pos="8504"/>
      </w:tabs>
      <w:snapToGrid w:val="0"/>
    </w:pPr>
  </w:style>
  <w:style w:type="character" w:customStyle="1" w:styleId="a9">
    <w:name w:val="フッター (文字)"/>
    <w:basedOn w:val="a0"/>
    <w:link w:val="a8"/>
    <w:uiPriority w:val="99"/>
    <w:rsid w:val="00D3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福山地区保護司会</dc:creator>
  <cp:lastModifiedBy>花谷 忠厚</cp:lastModifiedBy>
  <cp:revision>3</cp:revision>
  <cp:lastPrinted>2023-02-19T01:34:00Z</cp:lastPrinted>
  <dcterms:created xsi:type="dcterms:W3CDTF">2023-02-19T01:35:00Z</dcterms:created>
  <dcterms:modified xsi:type="dcterms:W3CDTF">2023-02-19T02:09:00Z</dcterms:modified>
</cp:coreProperties>
</file>